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CFF">
    <v:background id="_x0000_s1025" o:bwmode="white" fillcolor="#ccf">
      <v:fill r:id="rId3" o:title="Bouquet" type="tile"/>
    </v:background>
  </w:background>
  <w:body>
    <w:p w:rsidR="00097FB3" w:rsidRDefault="00097FB3">
      <w:pPr>
        <w:rPr>
          <w:sz w:val="40"/>
          <w:szCs w:val="40"/>
        </w:rPr>
      </w:pPr>
      <w:r>
        <w:rPr>
          <w:sz w:val="40"/>
          <w:szCs w:val="40"/>
        </w:rPr>
        <w:t>Bronx Institute</w:t>
      </w:r>
    </w:p>
    <w:p w:rsidR="00097FB3" w:rsidRDefault="00097FB3">
      <w:pPr>
        <w:rPr>
          <w:sz w:val="28"/>
          <w:szCs w:val="28"/>
        </w:rPr>
      </w:pPr>
      <w:r>
        <w:rPr>
          <w:sz w:val="28"/>
          <w:szCs w:val="28"/>
        </w:rPr>
        <w:t>Shanique Gray</w:t>
      </w:r>
    </w:p>
    <w:p w:rsidR="00097FB3" w:rsidRDefault="00097FB3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097FB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(Centre)</w:t>
      </w:r>
    </w:p>
    <w:p w:rsidR="00097FB3" w:rsidRDefault="00097FB3">
      <w:pPr>
        <w:rPr>
          <w:sz w:val="28"/>
          <w:szCs w:val="28"/>
        </w:rPr>
      </w:pPr>
    </w:p>
    <w:p w:rsidR="00097FB3" w:rsidRDefault="00097FB3">
      <w:pPr>
        <w:rPr>
          <w:sz w:val="28"/>
          <w:szCs w:val="28"/>
        </w:rPr>
      </w:pPr>
      <w:r>
        <w:rPr>
          <w:sz w:val="28"/>
          <w:szCs w:val="28"/>
        </w:rPr>
        <w:t xml:space="preserve">One problem that I enjoyed was the problem with the 2 brothers Joel and Jacob. It said their ages were composite numbers. Both of their ages will be composite numbers again for each of the next 3 years. If </w:t>
      </w:r>
      <w:r w:rsidR="00C85ABE">
        <w:rPr>
          <w:sz w:val="28"/>
          <w:szCs w:val="28"/>
        </w:rPr>
        <w:t xml:space="preserve">they are both teenagers how old are they now? The answer was 13 and 19. If you put all the ages from 13-19 then cross of all they composite numbers, it will leave you with 13, 17, and 19. However 17 </w:t>
      </w:r>
      <w:proofErr w:type="gramStart"/>
      <w:r w:rsidR="00C85ABE">
        <w:rPr>
          <w:sz w:val="28"/>
          <w:szCs w:val="28"/>
        </w:rPr>
        <w:t>doesn’t</w:t>
      </w:r>
      <w:proofErr w:type="gramEnd"/>
      <w:r w:rsidR="00C85ABE">
        <w:rPr>
          <w:sz w:val="28"/>
          <w:szCs w:val="28"/>
        </w:rPr>
        <w:t xml:space="preserve"> fit all the requirements leaving you with the answer 13 and 19. It was a fun and easy problem to do. I love word problems the most and find them the most </w:t>
      </w:r>
      <w:r w:rsidR="00977FF5">
        <w:rPr>
          <w:sz w:val="28"/>
          <w:szCs w:val="28"/>
        </w:rPr>
        <w:t>easily</w:t>
      </w:r>
      <w:r w:rsidR="00C85ABE">
        <w:rPr>
          <w:sz w:val="28"/>
          <w:szCs w:val="28"/>
        </w:rPr>
        <w:t xml:space="preserve"> to solve.</w:t>
      </w:r>
    </w:p>
    <w:p w:rsidR="00097FB3" w:rsidRPr="00097FB3" w:rsidRDefault="00097FB3">
      <w:pPr>
        <w:rPr>
          <w:sz w:val="28"/>
          <w:szCs w:val="28"/>
        </w:rPr>
      </w:pPr>
    </w:p>
    <w:sectPr w:rsidR="00097FB3" w:rsidRPr="00097FB3" w:rsidSect="00097FB3">
      <w:pgSz w:w="12240" w:h="15840"/>
      <w:pgMar w:top="1440" w:right="1440" w:bottom="1440" w:left="1440" w:header="720" w:footer="720" w:gutter="0"/>
      <w:pgBorders w:offsetFrom="page">
        <w:top w:val="triangleParty" w:sz="15" w:space="24" w:color="auto"/>
        <w:left w:val="triangleParty" w:sz="15" w:space="24" w:color="auto"/>
        <w:bottom w:val="triangleParty" w:sz="15" w:space="24" w:color="auto"/>
        <w:right w:val="triangleParty" w:sz="15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097FB3"/>
    <w:rsid w:val="000351BE"/>
    <w:rsid w:val="00097FB3"/>
    <w:rsid w:val="00977FF5"/>
    <w:rsid w:val="00C8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6C4DB-B78B-46E5-B216-063643B8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Bronx Institute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 UP</dc:creator>
  <cp:keywords/>
  <dc:description/>
  <cp:lastModifiedBy>GEAR UP</cp:lastModifiedBy>
  <cp:revision>2</cp:revision>
  <dcterms:created xsi:type="dcterms:W3CDTF">2008-07-30T00:25:00Z</dcterms:created>
  <dcterms:modified xsi:type="dcterms:W3CDTF">2008-07-30T00:44:00Z</dcterms:modified>
</cp:coreProperties>
</file>